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3E" w:rsidRDefault="0062623E" w:rsidP="0062623E">
      <w:pPr>
        <w:ind w:left="567" w:right="567"/>
        <w:jc w:val="center"/>
      </w:pPr>
      <w:r>
        <w:t>INSTITUCI</w:t>
      </w:r>
      <w:r w:rsidR="00323599">
        <w:t>ON EDUCATIVA EL  DIAMANTE</w:t>
      </w:r>
      <w:bookmarkStart w:id="0" w:name="_GoBack"/>
      <w:bookmarkEnd w:id="0"/>
    </w:p>
    <w:p w:rsidR="0062623E" w:rsidRDefault="00A16810" w:rsidP="0062623E">
      <w:pPr>
        <w:ind w:left="567" w:right="567"/>
        <w:jc w:val="center"/>
      </w:pPr>
      <w:r>
        <w:t xml:space="preserve">  GRADO 8°  PERIODO 1</w:t>
      </w:r>
      <w:r w:rsidR="0062623E">
        <w:t xml:space="preserve">° </w:t>
      </w:r>
    </w:p>
    <w:p w:rsidR="0062623E" w:rsidRDefault="0062623E" w:rsidP="0062623E">
      <w:pPr>
        <w:ind w:left="567" w:right="567"/>
        <w:jc w:val="center"/>
      </w:pPr>
      <w:r>
        <w:t xml:space="preserve">DOCENTE: JAIME DUQUE </w:t>
      </w:r>
    </w:p>
    <w:p w:rsidR="0062623E" w:rsidRDefault="0062623E" w:rsidP="0062623E">
      <w:pPr>
        <w:ind w:left="567" w:right="567"/>
      </w:pPr>
    </w:p>
    <w:p w:rsidR="0062623E" w:rsidRDefault="0062623E" w:rsidP="0062623E">
      <w:r>
        <w:t>Lee el siguiente fragmento y responde las preguntas del 1 al 10</w:t>
      </w:r>
    </w:p>
    <w:p w:rsidR="0062623E" w:rsidRDefault="0062623E" w:rsidP="0062623E">
      <w:r>
        <w:t xml:space="preserve">“Ínclitas razas ubérrimas, sangre de Hispania fecunda, espíritus fraternos, luminosas armas, salve porque llega el momento en que habrán de cantar nuevos himnos lenguas de gloria. Un vasto rumor llena los ámbitos, mágicas ondas de vida van renaciendo de pronto… Retrocede el olvido, retrocede engañada la muerte; se anuncia un nuevo reino, feliz sibila sueña;  y en la caja </w:t>
      </w:r>
      <w:proofErr w:type="spellStart"/>
      <w:r>
        <w:t>pandórica</w:t>
      </w:r>
      <w:proofErr w:type="spellEnd"/>
      <w:r>
        <w:t xml:space="preserve"> de  que tantas desgracias surgieron, encontrarnos de súbito, </w:t>
      </w:r>
      <w:proofErr w:type="spellStart"/>
      <w:r>
        <w:t>talismánica</w:t>
      </w:r>
      <w:proofErr w:type="spellEnd"/>
      <w:r>
        <w:t>, pura, riente, cual pudiera decirla en sus versos Virgilio divina reina de luz y la celeste esperanza. ”</w:t>
      </w:r>
    </w:p>
    <w:p w:rsidR="0062623E" w:rsidRDefault="0062623E" w:rsidP="0062623E">
      <w:pPr>
        <w:pStyle w:val="Prrafodelista"/>
        <w:numPr>
          <w:ilvl w:val="0"/>
          <w:numId w:val="1"/>
        </w:numPr>
        <w:sectPr w:rsidR="0062623E" w:rsidSect="001430B9">
          <w:pgSz w:w="12240" w:h="20160" w:code="5"/>
          <w:pgMar w:top="851" w:right="1134" w:bottom="1134" w:left="851" w:header="709" w:footer="709" w:gutter="0"/>
          <w:cols w:space="708"/>
          <w:docGrid w:linePitch="360"/>
        </w:sectPr>
      </w:pPr>
    </w:p>
    <w:p w:rsidR="0062623E" w:rsidRDefault="0062623E" w:rsidP="0062623E">
      <w:pPr>
        <w:pStyle w:val="Prrafodelista"/>
        <w:numPr>
          <w:ilvl w:val="0"/>
          <w:numId w:val="1"/>
        </w:numPr>
      </w:pPr>
      <w:r>
        <w:lastRenderedPageBreak/>
        <w:t>El sentido general que encierra el fragmento anterior es:</w:t>
      </w:r>
    </w:p>
    <w:p w:rsidR="0062623E" w:rsidRDefault="0062623E" w:rsidP="0062623E">
      <w:pPr>
        <w:pStyle w:val="Prrafodelista"/>
        <w:numPr>
          <w:ilvl w:val="0"/>
          <w:numId w:val="2"/>
        </w:numPr>
      </w:pPr>
      <w:r>
        <w:t>Un saludo dirigido a la humanidad.</w:t>
      </w:r>
    </w:p>
    <w:p w:rsidR="0062623E" w:rsidRDefault="0062623E" w:rsidP="0062623E">
      <w:pPr>
        <w:pStyle w:val="Prrafodelista"/>
        <w:numPr>
          <w:ilvl w:val="0"/>
          <w:numId w:val="2"/>
        </w:numPr>
      </w:pPr>
      <w:r>
        <w:t>Un saludo a los héroes</w:t>
      </w:r>
    </w:p>
    <w:p w:rsidR="0062623E" w:rsidRDefault="0062623E" w:rsidP="0062623E">
      <w:pPr>
        <w:pStyle w:val="Prrafodelista"/>
        <w:numPr>
          <w:ilvl w:val="0"/>
          <w:numId w:val="2"/>
        </w:numPr>
      </w:pPr>
      <w:r>
        <w:t>Un saludo a la raza española</w:t>
      </w:r>
    </w:p>
    <w:p w:rsidR="0062623E" w:rsidRDefault="0062623E" w:rsidP="0062623E">
      <w:pPr>
        <w:pStyle w:val="Prrafodelista"/>
        <w:numPr>
          <w:ilvl w:val="0"/>
          <w:numId w:val="2"/>
        </w:numPr>
      </w:pPr>
      <w:r>
        <w:t>Un saludo a la mujer</w:t>
      </w:r>
    </w:p>
    <w:p w:rsidR="0062623E" w:rsidRDefault="0062623E" w:rsidP="0062623E">
      <w:pPr>
        <w:pStyle w:val="Prrafodelista"/>
        <w:numPr>
          <w:ilvl w:val="0"/>
          <w:numId w:val="1"/>
        </w:numPr>
      </w:pPr>
      <w:r>
        <w:t>El fragmento anterior puede considerarse escrito en verso porque:</w:t>
      </w:r>
    </w:p>
    <w:p w:rsidR="0062623E" w:rsidRDefault="0062623E" w:rsidP="0062623E">
      <w:pPr>
        <w:pStyle w:val="Prrafodelista"/>
        <w:numPr>
          <w:ilvl w:val="0"/>
          <w:numId w:val="3"/>
        </w:numPr>
      </w:pPr>
      <w:r>
        <w:t>Tiene rima</w:t>
      </w:r>
    </w:p>
    <w:p w:rsidR="0062623E" w:rsidRDefault="0062623E" w:rsidP="0062623E">
      <w:pPr>
        <w:pStyle w:val="Prrafodelista"/>
        <w:numPr>
          <w:ilvl w:val="0"/>
          <w:numId w:val="3"/>
        </w:numPr>
      </w:pPr>
      <w:r>
        <w:t>Tiene métrica definida</w:t>
      </w:r>
    </w:p>
    <w:p w:rsidR="0062623E" w:rsidRDefault="0062623E" w:rsidP="0062623E">
      <w:pPr>
        <w:pStyle w:val="Prrafodelista"/>
        <w:numPr>
          <w:ilvl w:val="0"/>
          <w:numId w:val="3"/>
        </w:numPr>
      </w:pPr>
      <w:r>
        <w:t>Tiene un ritmo perfecto</w:t>
      </w:r>
    </w:p>
    <w:p w:rsidR="0062623E" w:rsidRDefault="0062623E" w:rsidP="0062623E">
      <w:pPr>
        <w:pStyle w:val="Prrafodelista"/>
        <w:numPr>
          <w:ilvl w:val="0"/>
          <w:numId w:val="3"/>
        </w:numPr>
      </w:pPr>
      <w:r>
        <w:t>Tiene todas las cualidades anteriores</w:t>
      </w:r>
    </w:p>
    <w:p w:rsidR="0062623E" w:rsidRDefault="0062623E" w:rsidP="0062623E">
      <w:pPr>
        <w:pStyle w:val="Prrafodelista"/>
        <w:numPr>
          <w:ilvl w:val="0"/>
          <w:numId w:val="1"/>
        </w:numPr>
      </w:pPr>
      <w:r>
        <w:t>La palabra “Ínclitas” con que se inicia el poema significa:</w:t>
      </w:r>
    </w:p>
    <w:p w:rsidR="0062623E" w:rsidRDefault="0062623E" w:rsidP="0062623E">
      <w:pPr>
        <w:pStyle w:val="Prrafodelista"/>
        <w:numPr>
          <w:ilvl w:val="0"/>
          <w:numId w:val="4"/>
        </w:numPr>
      </w:pPr>
      <w:r>
        <w:t>Inteligentes</w:t>
      </w:r>
    </w:p>
    <w:p w:rsidR="0062623E" w:rsidRDefault="0062623E" w:rsidP="0062623E">
      <w:pPr>
        <w:pStyle w:val="Prrafodelista"/>
        <w:numPr>
          <w:ilvl w:val="0"/>
          <w:numId w:val="4"/>
        </w:numPr>
      </w:pPr>
      <w:r>
        <w:t xml:space="preserve">Poderosas </w:t>
      </w:r>
    </w:p>
    <w:p w:rsidR="0062623E" w:rsidRDefault="0062623E" w:rsidP="0062623E">
      <w:pPr>
        <w:pStyle w:val="Prrafodelista"/>
        <w:numPr>
          <w:ilvl w:val="0"/>
          <w:numId w:val="4"/>
        </w:numPr>
      </w:pPr>
      <w:r>
        <w:t>Ilustres</w:t>
      </w:r>
    </w:p>
    <w:p w:rsidR="0062623E" w:rsidRDefault="0062623E" w:rsidP="0062623E">
      <w:pPr>
        <w:pStyle w:val="Prrafodelista"/>
        <w:numPr>
          <w:ilvl w:val="0"/>
          <w:numId w:val="4"/>
        </w:numPr>
      </w:pPr>
      <w:r>
        <w:t>Bondadosas</w:t>
      </w:r>
    </w:p>
    <w:p w:rsidR="0062623E" w:rsidRDefault="0062623E" w:rsidP="0062623E">
      <w:pPr>
        <w:pStyle w:val="Prrafodelista"/>
        <w:numPr>
          <w:ilvl w:val="0"/>
          <w:numId w:val="1"/>
        </w:numPr>
      </w:pPr>
      <w:r>
        <w:t>El antónimo de ubérrimas es:</w:t>
      </w:r>
    </w:p>
    <w:p w:rsidR="0062623E" w:rsidRDefault="0062623E" w:rsidP="0062623E">
      <w:pPr>
        <w:pStyle w:val="Prrafodelista"/>
        <w:numPr>
          <w:ilvl w:val="0"/>
          <w:numId w:val="5"/>
        </w:numPr>
      </w:pPr>
      <w:r>
        <w:t>Nombre latino</w:t>
      </w:r>
    </w:p>
    <w:p w:rsidR="0062623E" w:rsidRDefault="0062623E" w:rsidP="0062623E">
      <w:pPr>
        <w:pStyle w:val="Prrafodelista"/>
        <w:numPr>
          <w:ilvl w:val="0"/>
          <w:numId w:val="5"/>
        </w:numPr>
      </w:pPr>
      <w:r>
        <w:t>Fértiles</w:t>
      </w:r>
    </w:p>
    <w:p w:rsidR="0062623E" w:rsidRDefault="0062623E" w:rsidP="0062623E">
      <w:pPr>
        <w:pStyle w:val="Prrafodelista"/>
        <w:numPr>
          <w:ilvl w:val="0"/>
          <w:numId w:val="5"/>
        </w:numPr>
      </w:pPr>
      <w:r>
        <w:t>Desérticas</w:t>
      </w:r>
    </w:p>
    <w:p w:rsidR="0062623E" w:rsidRDefault="0062623E" w:rsidP="0062623E">
      <w:pPr>
        <w:pStyle w:val="Prrafodelista"/>
        <w:numPr>
          <w:ilvl w:val="0"/>
          <w:numId w:val="5"/>
        </w:numPr>
      </w:pPr>
      <w:r>
        <w:t>Ninguna de las anteriores</w:t>
      </w:r>
    </w:p>
    <w:p w:rsidR="0062623E" w:rsidRDefault="0062623E" w:rsidP="0062623E">
      <w:pPr>
        <w:pStyle w:val="Prrafodelista"/>
        <w:numPr>
          <w:ilvl w:val="0"/>
          <w:numId w:val="1"/>
        </w:numPr>
      </w:pPr>
      <w:r>
        <w:t>Cuando en el texto se habla de ”encontramos de súbito” significa</w:t>
      </w:r>
    </w:p>
    <w:p w:rsidR="0062623E" w:rsidRDefault="0062623E" w:rsidP="0062623E">
      <w:pPr>
        <w:pStyle w:val="Prrafodelista"/>
        <w:numPr>
          <w:ilvl w:val="0"/>
          <w:numId w:val="6"/>
        </w:numPr>
      </w:pPr>
      <w:r>
        <w:t>Encuentro de nuevo</w:t>
      </w:r>
    </w:p>
    <w:p w:rsidR="0062623E" w:rsidRDefault="0062623E" w:rsidP="0062623E">
      <w:pPr>
        <w:pStyle w:val="Prrafodelista"/>
        <w:numPr>
          <w:ilvl w:val="0"/>
          <w:numId w:val="6"/>
        </w:numPr>
      </w:pPr>
      <w:r>
        <w:t>Encuentro en el parque</w:t>
      </w:r>
    </w:p>
    <w:p w:rsidR="0062623E" w:rsidRDefault="0062623E" w:rsidP="0062623E">
      <w:pPr>
        <w:pStyle w:val="Prrafodelista"/>
        <w:numPr>
          <w:ilvl w:val="0"/>
          <w:numId w:val="6"/>
        </w:numPr>
      </w:pPr>
      <w:r>
        <w:t>Encuentro con previa cita</w:t>
      </w:r>
    </w:p>
    <w:p w:rsidR="0062623E" w:rsidRDefault="0062623E" w:rsidP="0062623E">
      <w:pPr>
        <w:pStyle w:val="Prrafodelista"/>
        <w:numPr>
          <w:ilvl w:val="0"/>
          <w:numId w:val="6"/>
        </w:numPr>
      </w:pPr>
      <w:r>
        <w:t>Encuentro repentino</w:t>
      </w:r>
    </w:p>
    <w:p w:rsidR="0062623E" w:rsidRDefault="0062623E" w:rsidP="0062623E">
      <w:pPr>
        <w:pStyle w:val="Prrafodelista"/>
        <w:numPr>
          <w:ilvl w:val="0"/>
          <w:numId w:val="1"/>
        </w:numPr>
      </w:pPr>
      <w:r>
        <w:lastRenderedPageBreak/>
        <w:t>El análisis interno del texto (intrínseco) se refiere a:</w:t>
      </w:r>
    </w:p>
    <w:p w:rsidR="0062623E" w:rsidRDefault="0062623E" w:rsidP="0062623E">
      <w:pPr>
        <w:pStyle w:val="Prrafodelista"/>
        <w:numPr>
          <w:ilvl w:val="0"/>
          <w:numId w:val="7"/>
        </w:numPr>
      </w:pPr>
      <w:r>
        <w:t>Descripción de la raza española</w:t>
      </w:r>
    </w:p>
    <w:p w:rsidR="0062623E" w:rsidRDefault="0062623E" w:rsidP="0062623E">
      <w:pPr>
        <w:pStyle w:val="Prrafodelista"/>
        <w:numPr>
          <w:ilvl w:val="0"/>
          <w:numId w:val="7"/>
        </w:numPr>
      </w:pPr>
      <w:r>
        <w:t xml:space="preserve">Saludo a todas las razas </w:t>
      </w:r>
    </w:p>
    <w:p w:rsidR="0062623E" w:rsidRDefault="0062623E" w:rsidP="0062623E">
      <w:pPr>
        <w:pStyle w:val="Prrafodelista"/>
        <w:numPr>
          <w:ilvl w:val="0"/>
          <w:numId w:val="7"/>
        </w:numPr>
      </w:pPr>
      <w:r>
        <w:t>Al recuerdo de Pandora</w:t>
      </w:r>
    </w:p>
    <w:p w:rsidR="0062623E" w:rsidRDefault="0062623E" w:rsidP="0062623E">
      <w:pPr>
        <w:pStyle w:val="Prrafodelista"/>
        <w:numPr>
          <w:ilvl w:val="0"/>
          <w:numId w:val="7"/>
        </w:numPr>
      </w:pPr>
      <w:r>
        <w:t>Al cantar de nuevos himnos</w:t>
      </w:r>
    </w:p>
    <w:p w:rsidR="0062623E" w:rsidRDefault="0062623E" w:rsidP="0062623E">
      <w:pPr>
        <w:pStyle w:val="Prrafodelista"/>
        <w:ind w:left="1080"/>
      </w:pPr>
    </w:p>
    <w:p w:rsidR="0062623E" w:rsidRDefault="0062623E" w:rsidP="0062623E">
      <w:pPr>
        <w:pStyle w:val="Prrafodelista"/>
        <w:numPr>
          <w:ilvl w:val="0"/>
          <w:numId w:val="1"/>
        </w:numPr>
      </w:pPr>
      <w:r>
        <w:t>En el fragmento la palabra ámbito cumple la función de:</w:t>
      </w:r>
    </w:p>
    <w:p w:rsidR="0062623E" w:rsidRDefault="0062623E" w:rsidP="0062623E">
      <w:pPr>
        <w:pStyle w:val="Prrafodelista"/>
        <w:numPr>
          <w:ilvl w:val="0"/>
          <w:numId w:val="8"/>
        </w:numPr>
      </w:pPr>
      <w:r>
        <w:t xml:space="preserve">Interjección </w:t>
      </w:r>
    </w:p>
    <w:p w:rsidR="0062623E" w:rsidRDefault="0062623E" w:rsidP="0062623E">
      <w:pPr>
        <w:pStyle w:val="Prrafodelista"/>
        <w:numPr>
          <w:ilvl w:val="0"/>
          <w:numId w:val="8"/>
        </w:numPr>
      </w:pPr>
      <w:r>
        <w:t>Verbo conjugado</w:t>
      </w:r>
    </w:p>
    <w:p w:rsidR="0062623E" w:rsidRDefault="0062623E" w:rsidP="0062623E">
      <w:pPr>
        <w:pStyle w:val="Prrafodelista"/>
        <w:numPr>
          <w:ilvl w:val="0"/>
          <w:numId w:val="8"/>
        </w:numPr>
      </w:pPr>
      <w:r>
        <w:t>Adjetivo</w:t>
      </w:r>
    </w:p>
    <w:p w:rsidR="0062623E" w:rsidRDefault="0062623E" w:rsidP="0062623E">
      <w:pPr>
        <w:pStyle w:val="Prrafodelista"/>
        <w:numPr>
          <w:ilvl w:val="0"/>
          <w:numId w:val="8"/>
        </w:numPr>
      </w:pPr>
      <w:r>
        <w:t>Sustantivo</w:t>
      </w:r>
    </w:p>
    <w:p w:rsidR="0062623E" w:rsidRDefault="0062623E" w:rsidP="0062623E">
      <w:pPr>
        <w:pStyle w:val="Prrafodelista"/>
        <w:numPr>
          <w:ilvl w:val="0"/>
          <w:numId w:val="1"/>
        </w:numPr>
      </w:pPr>
      <w:r>
        <w:t>El género literario del fragmento anterior  es:</w:t>
      </w:r>
    </w:p>
    <w:p w:rsidR="0062623E" w:rsidRDefault="0062623E" w:rsidP="0062623E">
      <w:pPr>
        <w:pStyle w:val="Prrafodelista"/>
        <w:numPr>
          <w:ilvl w:val="0"/>
          <w:numId w:val="9"/>
        </w:numPr>
      </w:pPr>
      <w:r>
        <w:t>Dramático</w:t>
      </w:r>
    </w:p>
    <w:p w:rsidR="0062623E" w:rsidRDefault="0062623E" w:rsidP="0062623E">
      <w:pPr>
        <w:pStyle w:val="Prrafodelista"/>
        <w:numPr>
          <w:ilvl w:val="0"/>
          <w:numId w:val="9"/>
        </w:numPr>
      </w:pPr>
      <w:r>
        <w:t>Lirico</w:t>
      </w:r>
    </w:p>
    <w:p w:rsidR="0062623E" w:rsidRDefault="0062623E" w:rsidP="0062623E">
      <w:pPr>
        <w:pStyle w:val="Prrafodelista"/>
        <w:numPr>
          <w:ilvl w:val="0"/>
          <w:numId w:val="9"/>
        </w:numPr>
      </w:pPr>
      <w:r>
        <w:t>Narrativo</w:t>
      </w:r>
    </w:p>
    <w:p w:rsidR="0062623E" w:rsidRDefault="0062623E" w:rsidP="0062623E">
      <w:pPr>
        <w:pStyle w:val="Prrafodelista"/>
        <w:numPr>
          <w:ilvl w:val="0"/>
          <w:numId w:val="9"/>
        </w:numPr>
      </w:pPr>
      <w:r>
        <w:t>Épico</w:t>
      </w:r>
    </w:p>
    <w:p w:rsidR="0062623E" w:rsidRDefault="0062623E" w:rsidP="0062623E">
      <w:pPr>
        <w:pStyle w:val="Prrafodelista"/>
        <w:numPr>
          <w:ilvl w:val="0"/>
          <w:numId w:val="1"/>
        </w:numPr>
      </w:pPr>
      <w:r>
        <w:t>El análisis externo del texto (extrínseco) es:</w:t>
      </w:r>
    </w:p>
    <w:p w:rsidR="0062623E" w:rsidRDefault="0062623E" w:rsidP="0062623E">
      <w:pPr>
        <w:pStyle w:val="Prrafodelista"/>
        <w:numPr>
          <w:ilvl w:val="0"/>
          <w:numId w:val="10"/>
        </w:numPr>
      </w:pPr>
      <w:r>
        <w:t>La vida en la península Ibérica</w:t>
      </w:r>
    </w:p>
    <w:p w:rsidR="0062623E" w:rsidRDefault="0062623E" w:rsidP="0062623E">
      <w:pPr>
        <w:pStyle w:val="Prrafodelista"/>
        <w:numPr>
          <w:ilvl w:val="0"/>
          <w:numId w:val="10"/>
        </w:numPr>
      </w:pPr>
      <w:r>
        <w:t>Fecundidad, luz, esperanza, vida nueva de Hispania.</w:t>
      </w:r>
    </w:p>
    <w:p w:rsidR="0062623E" w:rsidRDefault="0062623E" w:rsidP="0062623E">
      <w:pPr>
        <w:pStyle w:val="Prrafodelista"/>
        <w:numPr>
          <w:ilvl w:val="0"/>
          <w:numId w:val="10"/>
        </w:numPr>
      </w:pPr>
      <w:r>
        <w:t>La vida de las mujeres españolas</w:t>
      </w:r>
    </w:p>
    <w:p w:rsidR="0062623E" w:rsidRDefault="0062623E" w:rsidP="0062623E">
      <w:pPr>
        <w:pStyle w:val="Prrafodelista"/>
        <w:numPr>
          <w:ilvl w:val="0"/>
          <w:numId w:val="10"/>
        </w:numPr>
      </w:pPr>
      <w:r>
        <w:t>Los héroes de la península</w:t>
      </w:r>
    </w:p>
    <w:p w:rsidR="0062623E" w:rsidRDefault="0062623E" w:rsidP="0062623E">
      <w:pPr>
        <w:pStyle w:val="Prrafodelista"/>
        <w:numPr>
          <w:ilvl w:val="0"/>
          <w:numId w:val="1"/>
        </w:numPr>
      </w:pPr>
      <w:r>
        <w:t>Las siguientes palabras: Fecundas, fraternos, luminosas, mágicas se clasifican como:</w:t>
      </w:r>
    </w:p>
    <w:p w:rsidR="0062623E" w:rsidRDefault="0062623E" w:rsidP="0062623E">
      <w:pPr>
        <w:pStyle w:val="Prrafodelista"/>
        <w:numPr>
          <w:ilvl w:val="0"/>
          <w:numId w:val="11"/>
        </w:numPr>
      </w:pPr>
      <w:r>
        <w:t xml:space="preserve">Adjetivos </w:t>
      </w:r>
    </w:p>
    <w:p w:rsidR="0062623E" w:rsidRDefault="0062623E" w:rsidP="0062623E">
      <w:pPr>
        <w:pStyle w:val="Prrafodelista"/>
        <w:numPr>
          <w:ilvl w:val="0"/>
          <w:numId w:val="11"/>
        </w:numPr>
      </w:pPr>
      <w:r>
        <w:t>Preposiciones</w:t>
      </w:r>
    </w:p>
    <w:p w:rsidR="0062623E" w:rsidRDefault="0062623E" w:rsidP="0062623E">
      <w:pPr>
        <w:pStyle w:val="Prrafodelista"/>
        <w:numPr>
          <w:ilvl w:val="0"/>
          <w:numId w:val="11"/>
        </w:numPr>
      </w:pPr>
      <w:r>
        <w:t>Sinónimos</w:t>
      </w:r>
    </w:p>
    <w:p w:rsidR="0062623E" w:rsidRDefault="0062623E" w:rsidP="0062623E">
      <w:pPr>
        <w:pStyle w:val="Prrafodelista"/>
        <w:numPr>
          <w:ilvl w:val="0"/>
          <w:numId w:val="11"/>
        </w:numPr>
      </w:pPr>
      <w:r>
        <w:t>Sustantivos</w:t>
      </w:r>
    </w:p>
    <w:p w:rsidR="0062623E" w:rsidRDefault="0062623E" w:rsidP="0062623E">
      <w:pPr>
        <w:pStyle w:val="Prrafodelista"/>
        <w:ind w:left="1080"/>
        <w:sectPr w:rsidR="0062623E" w:rsidSect="00201DEB">
          <w:type w:val="continuous"/>
          <w:pgSz w:w="12240" w:h="20160" w:code="5"/>
          <w:pgMar w:top="851" w:right="1134" w:bottom="1134" w:left="851" w:header="709" w:footer="709" w:gutter="0"/>
          <w:cols w:num="2" w:space="708"/>
          <w:docGrid w:linePitch="360"/>
        </w:sectPr>
      </w:pPr>
    </w:p>
    <w:p w:rsidR="0062623E" w:rsidRDefault="0062623E" w:rsidP="0062623E">
      <w:pPr>
        <w:pStyle w:val="Prrafodelista"/>
        <w:ind w:left="1080"/>
      </w:pPr>
    </w:p>
    <w:p w:rsidR="0062623E" w:rsidRDefault="0062623E" w:rsidP="0062623E">
      <w:pPr>
        <w:pStyle w:val="Prrafodelista"/>
      </w:pPr>
      <w:r>
        <w:t>Responda las preguntas del 11 al 15 después de leer el texto</w:t>
      </w:r>
    </w:p>
    <w:p w:rsidR="0062623E" w:rsidRDefault="0062623E" w:rsidP="0062623E">
      <w:r>
        <w:t>Somos el tiempo. Somos la famosa parábola de Heráclito el oscuro. Somos el agua no el diamante duro, la que se pierde no la que reposa. Somos el rio y somos aquel griego que se mira en el rio. Su reflejo cambia en el agua del cambiante espejo, en el cristal que cambia como fuego. Somos el vano rio prefijado rumbo a su mar. La sombra lo ha acertado. Todos nos dijimos adiós, todo se aleja, la memoria no acuña la moneda.</w:t>
      </w:r>
    </w:p>
    <w:p w:rsidR="0062623E" w:rsidRDefault="0062623E" w:rsidP="0062623E">
      <w:r>
        <w:t>Y sin embargo hay algo que se queda.</w:t>
      </w:r>
    </w:p>
    <w:p w:rsidR="0062623E" w:rsidRDefault="0062623E" w:rsidP="0062623E">
      <w:r>
        <w:t>Y sin embargo hay algo que se queda.</w:t>
      </w:r>
    </w:p>
    <w:p w:rsidR="0062623E" w:rsidRDefault="0062623E" w:rsidP="0062623E"/>
    <w:p w:rsidR="0062623E" w:rsidRDefault="0062623E" w:rsidP="0062623E"/>
    <w:p w:rsidR="0062623E" w:rsidRDefault="0062623E" w:rsidP="0062623E">
      <w:pPr>
        <w:sectPr w:rsidR="0062623E" w:rsidSect="00201DEB">
          <w:type w:val="continuous"/>
          <w:pgSz w:w="12240" w:h="20160" w:code="5"/>
          <w:pgMar w:top="851" w:right="1134" w:bottom="1134" w:left="851" w:header="709" w:footer="709" w:gutter="0"/>
          <w:cols w:space="708"/>
          <w:docGrid w:linePitch="360"/>
        </w:sectPr>
      </w:pPr>
    </w:p>
    <w:p w:rsidR="0062623E" w:rsidRDefault="0062623E" w:rsidP="0062623E"/>
    <w:p w:rsidR="0062623E" w:rsidRDefault="0062623E" w:rsidP="0062623E">
      <w:pPr>
        <w:pStyle w:val="Prrafodelista"/>
        <w:numPr>
          <w:ilvl w:val="0"/>
          <w:numId w:val="1"/>
        </w:numPr>
      </w:pPr>
      <w:r>
        <w:lastRenderedPageBreak/>
        <w:t>En la expresión “Somos la famosa  parábola de Heráclito el oscuro” se presenta</w:t>
      </w:r>
    </w:p>
    <w:p w:rsidR="0062623E" w:rsidRDefault="0062623E" w:rsidP="0062623E">
      <w:pPr>
        <w:pStyle w:val="Prrafodelista"/>
        <w:numPr>
          <w:ilvl w:val="0"/>
          <w:numId w:val="12"/>
        </w:numPr>
      </w:pPr>
      <w:r>
        <w:t xml:space="preserve">Metáfora </w:t>
      </w:r>
    </w:p>
    <w:p w:rsidR="0062623E" w:rsidRDefault="0062623E" w:rsidP="0062623E">
      <w:pPr>
        <w:pStyle w:val="Prrafodelista"/>
        <w:numPr>
          <w:ilvl w:val="0"/>
          <w:numId w:val="12"/>
        </w:numPr>
      </w:pPr>
      <w:r>
        <w:t>Aforismo</w:t>
      </w:r>
    </w:p>
    <w:p w:rsidR="0062623E" w:rsidRDefault="0062623E" w:rsidP="0062623E">
      <w:pPr>
        <w:pStyle w:val="Prrafodelista"/>
        <w:numPr>
          <w:ilvl w:val="0"/>
          <w:numId w:val="12"/>
        </w:numPr>
      </w:pPr>
      <w:r>
        <w:t>Referencia</w:t>
      </w:r>
    </w:p>
    <w:p w:rsidR="0062623E" w:rsidRDefault="0062623E" w:rsidP="0062623E">
      <w:pPr>
        <w:pStyle w:val="Prrafodelista"/>
        <w:numPr>
          <w:ilvl w:val="0"/>
          <w:numId w:val="12"/>
        </w:numPr>
      </w:pPr>
      <w:r>
        <w:t>Símil</w:t>
      </w:r>
    </w:p>
    <w:p w:rsidR="0062623E" w:rsidRDefault="0062623E" w:rsidP="0062623E">
      <w:pPr>
        <w:pStyle w:val="Prrafodelista"/>
        <w:numPr>
          <w:ilvl w:val="0"/>
          <w:numId w:val="1"/>
        </w:numPr>
      </w:pPr>
      <w:r>
        <w:t>“</w:t>
      </w:r>
      <w:r w:rsidRPr="00C53069">
        <w:rPr>
          <w:u w:val="single"/>
        </w:rPr>
        <w:t>Su</w:t>
      </w:r>
      <w:r>
        <w:t xml:space="preserve"> reflejo cambia en el agua”. La partícula subrayada se refiere a:</w:t>
      </w:r>
    </w:p>
    <w:p w:rsidR="0062623E" w:rsidRDefault="0062623E" w:rsidP="0062623E">
      <w:pPr>
        <w:pStyle w:val="Prrafodelista"/>
        <w:numPr>
          <w:ilvl w:val="0"/>
          <w:numId w:val="13"/>
        </w:numPr>
      </w:pPr>
      <w:r>
        <w:t xml:space="preserve">El rio </w:t>
      </w:r>
    </w:p>
    <w:p w:rsidR="0062623E" w:rsidRDefault="0062623E" w:rsidP="0062623E">
      <w:pPr>
        <w:pStyle w:val="Prrafodelista"/>
        <w:numPr>
          <w:ilvl w:val="0"/>
          <w:numId w:val="13"/>
        </w:numPr>
      </w:pPr>
      <w:r>
        <w:t xml:space="preserve">Heráclito </w:t>
      </w:r>
    </w:p>
    <w:p w:rsidR="0062623E" w:rsidRDefault="0062623E" w:rsidP="0062623E">
      <w:pPr>
        <w:pStyle w:val="Prrafodelista"/>
        <w:numPr>
          <w:ilvl w:val="0"/>
          <w:numId w:val="13"/>
        </w:numPr>
      </w:pPr>
      <w:r>
        <w:t xml:space="preserve">Borges </w:t>
      </w:r>
    </w:p>
    <w:p w:rsidR="0062623E" w:rsidRDefault="0062623E" w:rsidP="0062623E">
      <w:pPr>
        <w:pStyle w:val="Prrafodelista"/>
        <w:numPr>
          <w:ilvl w:val="0"/>
          <w:numId w:val="13"/>
        </w:numPr>
      </w:pPr>
      <w:r>
        <w:t>El mar</w:t>
      </w:r>
    </w:p>
    <w:p w:rsidR="0062623E" w:rsidRDefault="0062623E" w:rsidP="0062623E">
      <w:pPr>
        <w:pStyle w:val="Prrafodelista"/>
        <w:numPr>
          <w:ilvl w:val="0"/>
          <w:numId w:val="1"/>
        </w:numPr>
      </w:pPr>
      <w:r>
        <w:t>En el poema, el agua, el rio y el mar representan</w:t>
      </w:r>
    </w:p>
    <w:p w:rsidR="0062623E" w:rsidRDefault="0062623E" w:rsidP="0062623E">
      <w:pPr>
        <w:pStyle w:val="Prrafodelista"/>
        <w:numPr>
          <w:ilvl w:val="0"/>
          <w:numId w:val="14"/>
        </w:numPr>
      </w:pPr>
      <w:r>
        <w:t>La esperanza</w:t>
      </w:r>
    </w:p>
    <w:p w:rsidR="0062623E" w:rsidRDefault="0062623E" w:rsidP="0062623E">
      <w:pPr>
        <w:pStyle w:val="Prrafodelista"/>
        <w:numPr>
          <w:ilvl w:val="0"/>
          <w:numId w:val="14"/>
        </w:numPr>
      </w:pPr>
      <w:r>
        <w:t>El movimiento</w:t>
      </w:r>
    </w:p>
    <w:p w:rsidR="0062623E" w:rsidRDefault="0062623E" w:rsidP="0062623E">
      <w:pPr>
        <w:pStyle w:val="Prrafodelista"/>
        <w:numPr>
          <w:ilvl w:val="0"/>
          <w:numId w:val="14"/>
        </w:numPr>
      </w:pPr>
      <w:r>
        <w:t>La naturaleza</w:t>
      </w:r>
    </w:p>
    <w:p w:rsidR="0062623E" w:rsidRDefault="0062623E" w:rsidP="0062623E">
      <w:pPr>
        <w:pStyle w:val="Prrafodelista"/>
        <w:numPr>
          <w:ilvl w:val="0"/>
          <w:numId w:val="14"/>
        </w:numPr>
      </w:pPr>
      <w:r>
        <w:t>El tiempo</w:t>
      </w:r>
    </w:p>
    <w:p w:rsidR="0062623E" w:rsidRDefault="0062623E" w:rsidP="0062623E">
      <w:pPr>
        <w:pStyle w:val="Prrafodelista"/>
      </w:pPr>
    </w:p>
    <w:p w:rsidR="0062623E" w:rsidRDefault="0062623E" w:rsidP="0062623E">
      <w:pPr>
        <w:pStyle w:val="Prrafodelista"/>
      </w:pPr>
    </w:p>
    <w:p w:rsidR="0062623E" w:rsidRDefault="0062623E" w:rsidP="0062623E">
      <w:pPr>
        <w:pStyle w:val="Prrafodelista"/>
      </w:pPr>
    </w:p>
    <w:p w:rsidR="0062623E" w:rsidRDefault="0062623E" w:rsidP="0062623E">
      <w:pPr>
        <w:pStyle w:val="Prrafodelista"/>
        <w:numPr>
          <w:ilvl w:val="0"/>
          <w:numId w:val="1"/>
        </w:numPr>
      </w:pPr>
      <w:r>
        <w:t>La imagen “la sombra lo ha acertado” se refiera a:</w:t>
      </w:r>
    </w:p>
    <w:p w:rsidR="0062623E" w:rsidRDefault="0062623E" w:rsidP="0062623E">
      <w:pPr>
        <w:pStyle w:val="Prrafodelista"/>
        <w:numPr>
          <w:ilvl w:val="0"/>
          <w:numId w:val="15"/>
        </w:numPr>
      </w:pPr>
      <w:r>
        <w:t>El sueño</w:t>
      </w:r>
    </w:p>
    <w:p w:rsidR="0062623E" w:rsidRDefault="0062623E" w:rsidP="0062623E">
      <w:pPr>
        <w:pStyle w:val="Prrafodelista"/>
        <w:numPr>
          <w:ilvl w:val="0"/>
          <w:numId w:val="15"/>
        </w:numPr>
      </w:pPr>
      <w:r>
        <w:t>El mar</w:t>
      </w:r>
    </w:p>
    <w:p w:rsidR="0062623E" w:rsidRDefault="0062623E" w:rsidP="0062623E">
      <w:pPr>
        <w:pStyle w:val="Prrafodelista"/>
        <w:numPr>
          <w:ilvl w:val="0"/>
          <w:numId w:val="15"/>
        </w:numPr>
      </w:pPr>
      <w:r>
        <w:t>La muerte</w:t>
      </w:r>
    </w:p>
    <w:p w:rsidR="0062623E" w:rsidRDefault="0062623E" w:rsidP="0062623E">
      <w:pPr>
        <w:pStyle w:val="Prrafodelista"/>
        <w:numPr>
          <w:ilvl w:val="0"/>
          <w:numId w:val="15"/>
        </w:numPr>
      </w:pPr>
      <w:r>
        <w:t>La quejada</w:t>
      </w:r>
    </w:p>
    <w:p w:rsidR="0062623E" w:rsidRDefault="0062623E" w:rsidP="0062623E">
      <w:pPr>
        <w:pStyle w:val="Prrafodelista"/>
        <w:numPr>
          <w:ilvl w:val="0"/>
          <w:numId w:val="1"/>
        </w:numPr>
      </w:pPr>
      <w:r>
        <w:t>En la expresión “en el cristal que cambia como el fuego” encontramos</w:t>
      </w:r>
    </w:p>
    <w:p w:rsidR="0062623E" w:rsidRDefault="0062623E" w:rsidP="0062623E">
      <w:pPr>
        <w:pStyle w:val="Prrafodelista"/>
        <w:numPr>
          <w:ilvl w:val="0"/>
          <w:numId w:val="16"/>
        </w:numPr>
      </w:pPr>
      <w:r>
        <w:t>Metonimia</w:t>
      </w:r>
    </w:p>
    <w:p w:rsidR="0062623E" w:rsidRDefault="0062623E" w:rsidP="0062623E">
      <w:pPr>
        <w:pStyle w:val="Prrafodelista"/>
        <w:numPr>
          <w:ilvl w:val="0"/>
          <w:numId w:val="16"/>
        </w:numPr>
      </w:pPr>
      <w:r>
        <w:t xml:space="preserve">Prosopopeya </w:t>
      </w:r>
    </w:p>
    <w:p w:rsidR="0062623E" w:rsidRDefault="0062623E" w:rsidP="0062623E">
      <w:pPr>
        <w:pStyle w:val="Prrafodelista"/>
        <w:numPr>
          <w:ilvl w:val="0"/>
          <w:numId w:val="16"/>
        </w:numPr>
      </w:pPr>
      <w:r>
        <w:t>Símil</w:t>
      </w:r>
    </w:p>
    <w:p w:rsidR="0062623E" w:rsidRDefault="0062623E" w:rsidP="0062623E">
      <w:pPr>
        <w:pStyle w:val="Prrafodelista"/>
        <w:numPr>
          <w:ilvl w:val="0"/>
          <w:numId w:val="16"/>
        </w:numPr>
      </w:pPr>
      <w:r>
        <w:t>Paradoja</w:t>
      </w:r>
    </w:p>
    <w:p w:rsidR="0062623E" w:rsidRDefault="0062623E" w:rsidP="0062623E">
      <w:pPr>
        <w:pStyle w:val="Prrafodelista"/>
        <w:numPr>
          <w:ilvl w:val="0"/>
          <w:numId w:val="1"/>
        </w:numPr>
      </w:pPr>
      <w:r>
        <w:t>En la expresión “somos el agua  no el diamante duro, la que se pierde  no la que reposa” encontramos cuantos verbos.</w:t>
      </w:r>
    </w:p>
    <w:p w:rsidR="0062623E" w:rsidRDefault="0062623E" w:rsidP="0062623E">
      <w:pPr>
        <w:pStyle w:val="Prrafodelista"/>
        <w:numPr>
          <w:ilvl w:val="0"/>
          <w:numId w:val="17"/>
        </w:numPr>
      </w:pPr>
      <w:r>
        <w:t>5</w:t>
      </w:r>
    </w:p>
    <w:p w:rsidR="0062623E" w:rsidRDefault="0062623E" w:rsidP="0062623E">
      <w:pPr>
        <w:pStyle w:val="Prrafodelista"/>
        <w:numPr>
          <w:ilvl w:val="0"/>
          <w:numId w:val="17"/>
        </w:numPr>
      </w:pPr>
      <w:r>
        <w:t>2</w:t>
      </w:r>
    </w:p>
    <w:p w:rsidR="0062623E" w:rsidRDefault="0062623E" w:rsidP="0062623E">
      <w:pPr>
        <w:pStyle w:val="Prrafodelista"/>
        <w:numPr>
          <w:ilvl w:val="0"/>
          <w:numId w:val="17"/>
        </w:numPr>
      </w:pPr>
      <w:r>
        <w:t>3</w:t>
      </w:r>
    </w:p>
    <w:p w:rsidR="0062623E" w:rsidRDefault="0062623E" w:rsidP="0062623E">
      <w:pPr>
        <w:pStyle w:val="Prrafodelista"/>
        <w:numPr>
          <w:ilvl w:val="0"/>
          <w:numId w:val="17"/>
        </w:numPr>
      </w:pPr>
      <w:r>
        <w:t>4</w:t>
      </w:r>
    </w:p>
    <w:p w:rsidR="0062623E" w:rsidRDefault="0062623E" w:rsidP="0062623E">
      <w:pPr>
        <w:sectPr w:rsidR="0062623E" w:rsidSect="00402F80">
          <w:type w:val="continuous"/>
          <w:pgSz w:w="12240" w:h="20160" w:code="5"/>
          <w:pgMar w:top="851" w:right="1134" w:bottom="1134" w:left="851" w:header="709" w:footer="709" w:gutter="0"/>
          <w:cols w:num="2" w:space="708"/>
          <w:docGrid w:linePitch="360"/>
        </w:sectPr>
      </w:pPr>
    </w:p>
    <w:p w:rsidR="0062623E" w:rsidRDefault="0062623E" w:rsidP="0062623E"/>
    <w:p w:rsidR="0062623E" w:rsidRDefault="0062623E" w:rsidP="0062623E">
      <w:r>
        <w:t>Seleccione la opción correcta</w:t>
      </w:r>
    </w:p>
    <w:p w:rsidR="0062623E" w:rsidRDefault="0062623E" w:rsidP="0062623E">
      <w:pPr>
        <w:pStyle w:val="Prrafodelista"/>
        <w:numPr>
          <w:ilvl w:val="0"/>
          <w:numId w:val="1"/>
        </w:numPr>
      </w:pPr>
      <w:r>
        <w:t>__________  lo  que te dije</w:t>
      </w:r>
    </w:p>
    <w:p w:rsidR="0062623E" w:rsidRDefault="0062623E" w:rsidP="0062623E">
      <w:pPr>
        <w:pStyle w:val="Prrafodelista"/>
        <w:numPr>
          <w:ilvl w:val="0"/>
          <w:numId w:val="18"/>
        </w:numPr>
      </w:pPr>
      <w:r>
        <w:t>Has</w:t>
      </w:r>
    </w:p>
    <w:p w:rsidR="0062623E" w:rsidRDefault="0062623E" w:rsidP="0062623E">
      <w:pPr>
        <w:pStyle w:val="Prrafodelista"/>
        <w:numPr>
          <w:ilvl w:val="0"/>
          <w:numId w:val="18"/>
        </w:numPr>
      </w:pPr>
      <w:r>
        <w:t>Haz</w:t>
      </w:r>
    </w:p>
    <w:p w:rsidR="0062623E" w:rsidRDefault="0062623E" w:rsidP="0062623E">
      <w:pPr>
        <w:pStyle w:val="Prrafodelista"/>
        <w:numPr>
          <w:ilvl w:val="0"/>
          <w:numId w:val="18"/>
        </w:numPr>
      </w:pPr>
      <w:r>
        <w:t>As</w:t>
      </w:r>
    </w:p>
    <w:p w:rsidR="0062623E" w:rsidRDefault="0062623E" w:rsidP="0062623E">
      <w:pPr>
        <w:pStyle w:val="Prrafodelista"/>
        <w:numPr>
          <w:ilvl w:val="0"/>
          <w:numId w:val="18"/>
        </w:numPr>
      </w:pPr>
      <w:proofErr w:type="spellStart"/>
      <w:r>
        <w:t>Az</w:t>
      </w:r>
      <w:proofErr w:type="spellEnd"/>
    </w:p>
    <w:p w:rsidR="0062623E" w:rsidRDefault="0062623E" w:rsidP="0062623E">
      <w:pPr>
        <w:pStyle w:val="Prrafodelista"/>
      </w:pPr>
    </w:p>
    <w:p w:rsidR="0062623E" w:rsidRDefault="0062623E" w:rsidP="0062623E">
      <w:pPr>
        <w:pStyle w:val="Prrafodelista"/>
        <w:numPr>
          <w:ilvl w:val="0"/>
          <w:numId w:val="1"/>
        </w:numPr>
      </w:pPr>
      <w:r>
        <w:t>Ese producto está en la ______________________de cosméticos</w:t>
      </w:r>
    </w:p>
    <w:p w:rsidR="0062623E" w:rsidRDefault="0062623E" w:rsidP="0062623E">
      <w:pPr>
        <w:pStyle w:val="Prrafodelista"/>
        <w:numPr>
          <w:ilvl w:val="0"/>
          <w:numId w:val="19"/>
        </w:numPr>
      </w:pPr>
      <w:proofErr w:type="spellStart"/>
      <w:r>
        <w:t>Seción</w:t>
      </w:r>
      <w:proofErr w:type="spellEnd"/>
    </w:p>
    <w:p w:rsidR="0062623E" w:rsidRDefault="0062623E" w:rsidP="0062623E">
      <w:pPr>
        <w:pStyle w:val="Prrafodelista"/>
        <w:numPr>
          <w:ilvl w:val="0"/>
          <w:numId w:val="19"/>
        </w:numPr>
      </w:pPr>
      <w:r>
        <w:t>Cesión</w:t>
      </w:r>
    </w:p>
    <w:p w:rsidR="0062623E" w:rsidRDefault="0062623E" w:rsidP="0062623E">
      <w:pPr>
        <w:pStyle w:val="Prrafodelista"/>
        <w:numPr>
          <w:ilvl w:val="0"/>
          <w:numId w:val="19"/>
        </w:numPr>
      </w:pPr>
      <w:r>
        <w:t>Sesión</w:t>
      </w:r>
    </w:p>
    <w:p w:rsidR="0062623E" w:rsidRDefault="0062623E" w:rsidP="0062623E">
      <w:pPr>
        <w:pStyle w:val="Prrafodelista"/>
        <w:numPr>
          <w:ilvl w:val="0"/>
          <w:numId w:val="19"/>
        </w:numPr>
      </w:pPr>
      <w:r>
        <w:t>Sección</w:t>
      </w:r>
    </w:p>
    <w:p w:rsidR="0062623E" w:rsidRDefault="0062623E" w:rsidP="0062623E">
      <w:pPr>
        <w:pStyle w:val="Prrafodelista"/>
        <w:ind w:left="1080"/>
      </w:pPr>
      <w:r>
        <w:t xml:space="preserve"> </w:t>
      </w:r>
    </w:p>
    <w:p w:rsidR="0062623E" w:rsidRDefault="0062623E" w:rsidP="0062623E">
      <w:pPr>
        <w:pStyle w:val="Prrafodelista"/>
        <w:numPr>
          <w:ilvl w:val="0"/>
          <w:numId w:val="1"/>
        </w:numPr>
      </w:pPr>
      <w:r>
        <w:t>¿No _______________ vuelto a fumar</w:t>
      </w:r>
    </w:p>
    <w:p w:rsidR="0062623E" w:rsidRDefault="0062623E" w:rsidP="0062623E">
      <w:pPr>
        <w:pStyle w:val="Prrafodelista"/>
        <w:numPr>
          <w:ilvl w:val="0"/>
          <w:numId w:val="20"/>
        </w:numPr>
      </w:pPr>
      <w:r>
        <w:t>Haz</w:t>
      </w:r>
    </w:p>
    <w:p w:rsidR="0062623E" w:rsidRDefault="0062623E" w:rsidP="0062623E">
      <w:pPr>
        <w:pStyle w:val="Prrafodelista"/>
        <w:numPr>
          <w:ilvl w:val="0"/>
          <w:numId w:val="20"/>
        </w:numPr>
      </w:pPr>
      <w:r>
        <w:t>Has</w:t>
      </w:r>
    </w:p>
    <w:p w:rsidR="0062623E" w:rsidRDefault="0062623E" w:rsidP="0062623E">
      <w:pPr>
        <w:pStyle w:val="Prrafodelista"/>
        <w:numPr>
          <w:ilvl w:val="0"/>
          <w:numId w:val="20"/>
        </w:numPr>
      </w:pPr>
      <w:r>
        <w:t>As</w:t>
      </w:r>
    </w:p>
    <w:p w:rsidR="0062623E" w:rsidRDefault="0062623E" w:rsidP="0062623E">
      <w:pPr>
        <w:pStyle w:val="Prrafodelista"/>
        <w:numPr>
          <w:ilvl w:val="0"/>
          <w:numId w:val="20"/>
        </w:numPr>
      </w:pPr>
      <w:proofErr w:type="spellStart"/>
      <w:r>
        <w:t>Az</w:t>
      </w:r>
      <w:proofErr w:type="spellEnd"/>
    </w:p>
    <w:p w:rsidR="0062623E" w:rsidRDefault="0062623E" w:rsidP="0062623E">
      <w:pPr>
        <w:pStyle w:val="Prrafodelista"/>
        <w:ind w:left="1080"/>
      </w:pPr>
    </w:p>
    <w:p w:rsidR="0062623E" w:rsidRDefault="0062623E" w:rsidP="0062623E">
      <w:pPr>
        <w:pStyle w:val="Prrafodelista"/>
        <w:numPr>
          <w:ilvl w:val="0"/>
          <w:numId w:val="1"/>
        </w:numPr>
      </w:pPr>
      <w:proofErr w:type="spellStart"/>
      <w:r>
        <w:t>El</w:t>
      </w:r>
      <w:proofErr w:type="spellEnd"/>
      <w:r>
        <w:t xml:space="preserve"> _______________ es un rumiante</w:t>
      </w:r>
    </w:p>
    <w:p w:rsidR="0062623E" w:rsidRDefault="0062623E" w:rsidP="0062623E">
      <w:pPr>
        <w:pStyle w:val="Prrafodelista"/>
        <w:numPr>
          <w:ilvl w:val="0"/>
          <w:numId w:val="21"/>
        </w:numPr>
      </w:pPr>
      <w:r>
        <w:t>Ciervo</w:t>
      </w:r>
    </w:p>
    <w:p w:rsidR="0062623E" w:rsidRDefault="0062623E" w:rsidP="0062623E">
      <w:pPr>
        <w:pStyle w:val="Prrafodelista"/>
        <w:numPr>
          <w:ilvl w:val="0"/>
          <w:numId w:val="21"/>
        </w:numPr>
      </w:pPr>
      <w:r>
        <w:t>Siervo</w:t>
      </w:r>
    </w:p>
    <w:p w:rsidR="0062623E" w:rsidRDefault="0062623E" w:rsidP="0062623E">
      <w:pPr>
        <w:pStyle w:val="Prrafodelista"/>
        <w:numPr>
          <w:ilvl w:val="0"/>
          <w:numId w:val="21"/>
        </w:numPr>
      </w:pPr>
      <w:r>
        <w:t>Siervo</w:t>
      </w:r>
    </w:p>
    <w:p w:rsidR="0062623E" w:rsidRDefault="0062623E" w:rsidP="0062623E">
      <w:pPr>
        <w:pStyle w:val="Prrafodelista"/>
        <w:numPr>
          <w:ilvl w:val="0"/>
          <w:numId w:val="21"/>
        </w:numPr>
      </w:pPr>
      <w:proofErr w:type="spellStart"/>
      <w:r>
        <w:t>Cierbo</w:t>
      </w:r>
      <w:proofErr w:type="spellEnd"/>
    </w:p>
    <w:p w:rsidR="0062623E" w:rsidRDefault="0062623E" w:rsidP="0062623E">
      <w:pPr>
        <w:pStyle w:val="Prrafodelista"/>
        <w:ind w:left="1080"/>
      </w:pPr>
    </w:p>
    <w:p w:rsidR="0062623E" w:rsidRDefault="0062623E" w:rsidP="0062623E">
      <w:pPr>
        <w:pStyle w:val="Prrafodelista"/>
        <w:ind w:left="1080"/>
      </w:pPr>
    </w:p>
    <w:p w:rsidR="0062623E" w:rsidRDefault="0062623E" w:rsidP="0062623E">
      <w:pPr>
        <w:pStyle w:val="Prrafodelista"/>
        <w:ind w:left="1080"/>
      </w:pPr>
    </w:p>
    <w:p w:rsidR="00EF4E14" w:rsidRDefault="00EF4E14"/>
    <w:sectPr w:rsidR="00EF4E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5CB"/>
    <w:multiLevelType w:val="hybridMultilevel"/>
    <w:tmpl w:val="7B1A19A4"/>
    <w:lvl w:ilvl="0" w:tplc="7BBC3C6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AA917CF"/>
    <w:multiLevelType w:val="hybridMultilevel"/>
    <w:tmpl w:val="7812EC12"/>
    <w:lvl w:ilvl="0" w:tplc="0A48B16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120B668B"/>
    <w:multiLevelType w:val="hybridMultilevel"/>
    <w:tmpl w:val="D450943C"/>
    <w:lvl w:ilvl="0" w:tplc="3866074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nsid w:val="16DB162C"/>
    <w:multiLevelType w:val="hybridMultilevel"/>
    <w:tmpl w:val="DC589EB4"/>
    <w:lvl w:ilvl="0" w:tplc="255696C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27ED77B4"/>
    <w:multiLevelType w:val="hybridMultilevel"/>
    <w:tmpl w:val="B89CD80A"/>
    <w:lvl w:ilvl="0" w:tplc="C4740E4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38195AAF"/>
    <w:multiLevelType w:val="hybridMultilevel"/>
    <w:tmpl w:val="D8FCE486"/>
    <w:lvl w:ilvl="0" w:tplc="E200C8B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39326A32"/>
    <w:multiLevelType w:val="hybridMultilevel"/>
    <w:tmpl w:val="4A64465A"/>
    <w:lvl w:ilvl="0" w:tplc="0DE434A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nsid w:val="40007F82"/>
    <w:multiLevelType w:val="hybridMultilevel"/>
    <w:tmpl w:val="F66292AC"/>
    <w:lvl w:ilvl="0" w:tplc="787ED4A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40DC0C89"/>
    <w:multiLevelType w:val="hybridMultilevel"/>
    <w:tmpl w:val="ED6CCF3E"/>
    <w:lvl w:ilvl="0" w:tplc="C2A2432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49951557"/>
    <w:multiLevelType w:val="hybridMultilevel"/>
    <w:tmpl w:val="02724D5A"/>
    <w:lvl w:ilvl="0" w:tplc="A3FA1C0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D753B81"/>
    <w:multiLevelType w:val="hybridMultilevel"/>
    <w:tmpl w:val="93F6B7C8"/>
    <w:lvl w:ilvl="0" w:tplc="BBE6026E">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4F3E52B9"/>
    <w:multiLevelType w:val="hybridMultilevel"/>
    <w:tmpl w:val="89D2BD6A"/>
    <w:lvl w:ilvl="0" w:tplc="E222BB6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4F430E88"/>
    <w:multiLevelType w:val="hybridMultilevel"/>
    <w:tmpl w:val="7222F1EE"/>
    <w:lvl w:ilvl="0" w:tplc="25C204DA">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535A5C91"/>
    <w:multiLevelType w:val="hybridMultilevel"/>
    <w:tmpl w:val="E6608A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B686E7F"/>
    <w:multiLevelType w:val="hybridMultilevel"/>
    <w:tmpl w:val="B5DAFD2E"/>
    <w:lvl w:ilvl="0" w:tplc="7276B3F0">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2DF5743"/>
    <w:multiLevelType w:val="hybridMultilevel"/>
    <w:tmpl w:val="2318AC24"/>
    <w:lvl w:ilvl="0" w:tplc="F9BC4352">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68EB497A"/>
    <w:multiLevelType w:val="hybridMultilevel"/>
    <w:tmpl w:val="F8662AB2"/>
    <w:lvl w:ilvl="0" w:tplc="59520486">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6CFD06B5"/>
    <w:multiLevelType w:val="hybridMultilevel"/>
    <w:tmpl w:val="2BC80CE8"/>
    <w:lvl w:ilvl="0" w:tplc="EF30CA6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6DE1120E"/>
    <w:multiLevelType w:val="hybridMultilevel"/>
    <w:tmpl w:val="E4E0E0B8"/>
    <w:lvl w:ilvl="0" w:tplc="B9D0FC7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7925503D"/>
    <w:multiLevelType w:val="hybridMultilevel"/>
    <w:tmpl w:val="4A08754C"/>
    <w:lvl w:ilvl="0" w:tplc="2530E678">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7D032787"/>
    <w:multiLevelType w:val="hybridMultilevel"/>
    <w:tmpl w:val="942032BA"/>
    <w:lvl w:ilvl="0" w:tplc="BA8C0D4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3"/>
  </w:num>
  <w:num w:numId="2">
    <w:abstractNumId w:val="1"/>
  </w:num>
  <w:num w:numId="3">
    <w:abstractNumId w:val="7"/>
  </w:num>
  <w:num w:numId="4">
    <w:abstractNumId w:val="12"/>
  </w:num>
  <w:num w:numId="5">
    <w:abstractNumId w:val="10"/>
  </w:num>
  <w:num w:numId="6">
    <w:abstractNumId w:val="6"/>
  </w:num>
  <w:num w:numId="7">
    <w:abstractNumId w:val="11"/>
  </w:num>
  <w:num w:numId="8">
    <w:abstractNumId w:val="2"/>
  </w:num>
  <w:num w:numId="9">
    <w:abstractNumId w:val="17"/>
  </w:num>
  <w:num w:numId="10">
    <w:abstractNumId w:val="3"/>
  </w:num>
  <w:num w:numId="11">
    <w:abstractNumId w:val="18"/>
  </w:num>
  <w:num w:numId="12">
    <w:abstractNumId w:val="20"/>
  </w:num>
  <w:num w:numId="13">
    <w:abstractNumId w:val="8"/>
  </w:num>
  <w:num w:numId="14">
    <w:abstractNumId w:val="4"/>
  </w:num>
  <w:num w:numId="15">
    <w:abstractNumId w:val="15"/>
  </w:num>
  <w:num w:numId="16">
    <w:abstractNumId w:val="14"/>
  </w:num>
  <w:num w:numId="17">
    <w:abstractNumId w:val="16"/>
  </w:num>
  <w:num w:numId="18">
    <w:abstractNumId w:val="0"/>
  </w:num>
  <w:num w:numId="19">
    <w:abstractNumId w:val="5"/>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23E"/>
    <w:rsid w:val="00323599"/>
    <w:rsid w:val="003272EA"/>
    <w:rsid w:val="0062623E"/>
    <w:rsid w:val="00A16810"/>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2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23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26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3001</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5</cp:revision>
  <dcterms:created xsi:type="dcterms:W3CDTF">2013-08-04T19:58:00Z</dcterms:created>
  <dcterms:modified xsi:type="dcterms:W3CDTF">2014-06-03T05:40:00Z</dcterms:modified>
</cp:coreProperties>
</file>